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04525" w14:textId="26807FBF" w:rsidR="00477C30" w:rsidRPr="00F91E1D" w:rsidRDefault="00477C30" w:rsidP="006F6745">
      <w:pPr>
        <w:wordWrap/>
        <w:spacing w:before="240" w:line="240" w:lineRule="auto"/>
        <w:jc w:val="center"/>
        <w:rPr>
          <w:b/>
          <w:color w:val="4472C4" w:themeColor="accent1"/>
          <w:sz w:val="24"/>
          <w:szCs w:val="24"/>
        </w:rPr>
      </w:pPr>
      <w:r w:rsidRPr="00F91E1D">
        <w:rPr>
          <w:rFonts w:hint="eastAsia"/>
          <w:b/>
          <w:color w:val="4472C4" w:themeColor="accent1"/>
          <w:sz w:val="24"/>
          <w:szCs w:val="24"/>
        </w:rPr>
        <w:t xml:space="preserve">심리학과 </w:t>
      </w:r>
      <w:r w:rsidRPr="00F91E1D">
        <w:rPr>
          <w:b/>
          <w:color w:val="4472C4" w:themeColor="accent1"/>
          <w:sz w:val="24"/>
          <w:szCs w:val="24"/>
        </w:rPr>
        <w:t>4</w:t>
      </w:r>
      <w:r w:rsidRPr="00F91E1D">
        <w:rPr>
          <w:rFonts w:hint="eastAsia"/>
          <w:b/>
          <w:color w:val="4472C4" w:themeColor="accent1"/>
          <w:sz w:val="24"/>
          <w:szCs w:val="24"/>
        </w:rPr>
        <w:t xml:space="preserve">단계 </w:t>
      </w:r>
      <w:r w:rsidRPr="00F91E1D">
        <w:rPr>
          <w:b/>
          <w:color w:val="4472C4" w:themeColor="accent1"/>
          <w:sz w:val="24"/>
          <w:szCs w:val="24"/>
        </w:rPr>
        <w:t xml:space="preserve">BK21 </w:t>
      </w:r>
      <w:r w:rsidRPr="00F91E1D">
        <w:rPr>
          <w:rFonts w:hint="eastAsia"/>
          <w:b/>
          <w:color w:val="4472C4" w:themeColor="accent1"/>
          <w:sz w:val="24"/>
          <w:szCs w:val="24"/>
        </w:rPr>
        <w:t>대학원생 모집 안내</w:t>
      </w:r>
    </w:p>
    <w:p w14:paraId="2AB17CFB" w14:textId="77777777" w:rsidR="006F6745" w:rsidRPr="006F6745" w:rsidRDefault="006F6745" w:rsidP="006F6745">
      <w:pPr>
        <w:wordWrap/>
        <w:spacing w:before="240" w:line="240" w:lineRule="auto"/>
        <w:jc w:val="left"/>
        <w:rPr>
          <w:b/>
          <w:szCs w:val="20"/>
        </w:rPr>
      </w:pPr>
    </w:p>
    <w:p w14:paraId="59D97E26" w14:textId="4CA7182B" w:rsidR="00477C30" w:rsidRPr="006F6745" w:rsidRDefault="00477C30" w:rsidP="006F6745">
      <w:pPr>
        <w:wordWrap/>
        <w:spacing w:before="240" w:line="240" w:lineRule="auto"/>
        <w:jc w:val="left"/>
        <w:rPr>
          <w:szCs w:val="20"/>
        </w:rPr>
      </w:pPr>
      <w:r w:rsidRPr="006F6745">
        <w:rPr>
          <w:rFonts w:hint="eastAsia"/>
          <w:szCs w:val="20"/>
        </w:rPr>
        <w:t xml:space="preserve">성균관대학교 심리학과 </w:t>
      </w:r>
      <w:r w:rsidRPr="006F6745">
        <w:rPr>
          <w:szCs w:val="20"/>
        </w:rPr>
        <w:t>4</w:t>
      </w:r>
      <w:r w:rsidRPr="006F6745">
        <w:rPr>
          <w:rFonts w:hint="eastAsia"/>
          <w:szCs w:val="20"/>
        </w:rPr>
        <w:t xml:space="preserve">단계 </w:t>
      </w:r>
      <w:r w:rsidRPr="006F6745">
        <w:rPr>
          <w:szCs w:val="20"/>
        </w:rPr>
        <w:t>BK</w:t>
      </w:r>
      <w:r w:rsidR="00955548">
        <w:rPr>
          <w:rFonts w:hint="eastAsia"/>
          <w:szCs w:val="20"/>
        </w:rPr>
        <w:t>연구</w:t>
      </w:r>
      <w:r w:rsidRPr="006F6745">
        <w:rPr>
          <w:rFonts w:hint="eastAsia"/>
          <w:szCs w:val="20"/>
        </w:rPr>
        <w:t>팀에서 아래와 같이 대학원생을 모집합니다.</w:t>
      </w:r>
    </w:p>
    <w:p w14:paraId="07C94C41" w14:textId="4E13FA30" w:rsidR="00477C30" w:rsidRPr="006F6745" w:rsidRDefault="00955548" w:rsidP="006F6745">
      <w:pPr>
        <w:pStyle w:val="a3"/>
        <w:numPr>
          <w:ilvl w:val="0"/>
          <w:numId w:val="7"/>
        </w:numPr>
        <w:wordWrap/>
        <w:spacing w:before="240" w:line="240" w:lineRule="auto"/>
        <w:ind w:leftChars="0"/>
        <w:jc w:val="left"/>
        <w:rPr>
          <w:szCs w:val="20"/>
        </w:rPr>
      </w:pPr>
      <w:r>
        <w:rPr>
          <w:rFonts w:hint="eastAsia"/>
          <w:szCs w:val="20"/>
        </w:rPr>
        <w:t>연구</w:t>
      </w:r>
      <w:r w:rsidR="00477C30" w:rsidRPr="006F6745">
        <w:rPr>
          <w:rFonts w:hint="eastAsia"/>
          <w:szCs w:val="20"/>
        </w:rPr>
        <w:t>팀</w:t>
      </w:r>
      <w:r w:rsidR="00FA3FCF">
        <w:rPr>
          <w:rFonts w:hint="eastAsia"/>
          <w:szCs w:val="20"/>
        </w:rPr>
        <w:t>명</w:t>
      </w:r>
      <w:r w:rsidR="00477C30" w:rsidRPr="006F6745">
        <w:rPr>
          <w:szCs w:val="20"/>
        </w:rPr>
        <w:t xml:space="preserve">: </w:t>
      </w:r>
      <w:r w:rsidR="00477C30" w:rsidRPr="006F6745">
        <w:rPr>
          <w:rFonts w:hint="eastAsia"/>
          <w:szCs w:val="20"/>
        </w:rPr>
        <w:t>개인-공동체 상호 기능증진을 위한 심리학 전문인재</w:t>
      </w:r>
      <w:r w:rsidR="00BC5A34">
        <w:rPr>
          <w:rFonts w:hint="eastAsia"/>
          <w:szCs w:val="20"/>
        </w:rPr>
        <w:t xml:space="preserve"> </w:t>
      </w:r>
      <w:r w:rsidR="00477C30" w:rsidRPr="006F6745">
        <w:rPr>
          <w:rFonts w:hint="eastAsia"/>
          <w:szCs w:val="20"/>
        </w:rPr>
        <w:t>양성 교육연구팀</w:t>
      </w:r>
    </w:p>
    <w:p w14:paraId="507F01ED" w14:textId="6F71EA03" w:rsidR="00477C30" w:rsidRPr="006F6745" w:rsidRDefault="00477C30" w:rsidP="006F6745">
      <w:pPr>
        <w:pStyle w:val="a3"/>
        <w:numPr>
          <w:ilvl w:val="0"/>
          <w:numId w:val="7"/>
        </w:numPr>
        <w:wordWrap/>
        <w:spacing w:before="240" w:line="240" w:lineRule="auto"/>
        <w:ind w:leftChars="0"/>
        <w:jc w:val="left"/>
        <w:rPr>
          <w:szCs w:val="20"/>
        </w:rPr>
      </w:pPr>
      <w:r w:rsidRPr="006F6745">
        <w:rPr>
          <w:rFonts w:hint="eastAsia"/>
          <w:szCs w:val="20"/>
        </w:rPr>
        <w:t>전공분야:</w:t>
      </w:r>
      <w:r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>사회심리,</w:t>
      </w:r>
      <w:r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>인지심리,</w:t>
      </w:r>
      <w:r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>측정/계량심리,</w:t>
      </w:r>
      <w:r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>임상심리,</w:t>
      </w:r>
      <w:r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>산업</w:t>
      </w:r>
      <w:r w:rsidR="00BC2EF0" w:rsidRPr="006F6745">
        <w:rPr>
          <w:rFonts w:hint="eastAsia"/>
          <w:szCs w:val="20"/>
        </w:rPr>
        <w:t>/조</w:t>
      </w:r>
      <w:r w:rsidRPr="006F6745">
        <w:rPr>
          <w:rFonts w:hint="eastAsia"/>
          <w:szCs w:val="20"/>
        </w:rPr>
        <w:t>직심리</w:t>
      </w:r>
      <w:r w:rsidR="00BC5A34">
        <w:rPr>
          <w:rFonts w:hint="eastAsia"/>
          <w:szCs w:val="20"/>
        </w:rPr>
        <w:t xml:space="preserve"> </w:t>
      </w:r>
    </w:p>
    <w:p w14:paraId="3379B04C" w14:textId="77777777" w:rsidR="00477C30" w:rsidRPr="006F6745" w:rsidRDefault="00477C30" w:rsidP="006F6745">
      <w:pPr>
        <w:pStyle w:val="a3"/>
        <w:numPr>
          <w:ilvl w:val="0"/>
          <w:numId w:val="7"/>
        </w:numPr>
        <w:wordWrap/>
        <w:spacing w:before="240" w:line="240" w:lineRule="auto"/>
        <w:ind w:leftChars="0"/>
        <w:jc w:val="left"/>
        <w:rPr>
          <w:szCs w:val="20"/>
        </w:rPr>
      </w:pPr>
      <w:r w:rsidRPr="006F6745">
        <w:rPr>
          <w:rFonts w:hint="eastAsia"/>
          <w:szCs w:val="20"/>
        </w:rPr>
        <w:t>선발인원:</w:t>
      </w:r>
      <w:r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>석사,</w:t>
      </w:r>
      <w:r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>석박사통합,</w:t>
      </w:r>
      <w:r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 xml:space="preserve">박사과정 각 </w:t>
      </w:r>
      <w:r w:rsidRPr="006F6745">
        <w:rPr>
          <w:szCs w:val="20"/>
        </w:rPr>
        <w:t>00</w:t>
      </w:r>
      <w:r w:rsidRPr="006F6745">
        <w:rPr>
          <w:rFonts w:hint="eastAsia"/>
          <w:szCs w:val="20"/>
        </w:rPr>
        <w:t>명</w:t>
      </w:r>
    </w:p>
    <w:p w14:paraId="5E6D2D39" w14:textId="77777777" w:rsidR="00477C30" w:rsidRPr="006F6745" w:rsidRDefault="00477C30" w:rsidP="006F6745">
      <w:pPr>
        <w:pStyle w:val="a3"/>
        <w:numPr>
          <w:ilvl w:val="0"/>
          <w:numId w:val="7"/>
        </w:numPr>
        <w:wordWrap/>
        <w:spacing w:before="240" w:line="240" w:lineRule="auto"/>
        <w:ind w:leftChars="0"/>
        <w:jc w:val="left"/>
        <w:rPr>
          <w:szCs w:val="20"/>
        </w:rPr>
      </w:pPr>
      <w:r w:rsidRPr="006F6745">
        <w:rPr>
          <w:rFonts w:hint="eastAsia"/>
          <w:szCs w:val="20"/>
        </w:rPr>
        <w:t>특전:</w:t>
      </w:r>
      <w:r w:rsidRPr="006F6745">
        <w:rPr>
          <w:szCs w:val="20"/>
        </w:rPr>
        <w:t xml:space="preserve"> BK21 </w:t>
      </w:r>
      <w:r w:rsidRPr="006F6745">
        <w:rPr>
          <w:rFonts w:hint="eastAsia"/>
          <w:szCs w:val="20"/>
        </w:rPr>
        <w:t>장학금 지원,</w:t>
      </w:r>
      <w:r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>국내</w:t>
      </w:r>
      <w:r w:rsidR="006B7A10" w:rsidRPr="006F6745">
        <w:rPr>
          <w:rFonts w:hint="eastAsia"/>
          <w:szCs w:val="20"/>
        </w:rPr>
        <w:t xml:space="preserve">/국제 </w:t>
      </w:r>
      <w:r w:rsidRPr="006F6745">
        <w:rPr>
          <w:rFonts w:hint="eastAsia"/>
          <w:szCs w:val="20"/>
        </w:rPr>
        <w:t>학술활동지원,</w:t>
      </w:r>
      <w:r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>논문출판지원,</w:t>
      </w:r>
      <w:r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>장단기 해외연수 지원</w:t>
      </w:r>
      <w:r w:rsidR="006B7A10" w:rsidRPr="006F6745">
        <w:rPr>
          <w:rFonts w:hint="eastAsia"/>
          <w:szCs w:val="20"/>
        </w:rPr>
        <w:t>,</w:t>
      </w:r>
      <w:r w:rsidR="006B7A10" w:rsidRPr="006F6745">
        <w:rPr>
          <w:szCs w:val="20"/>
        </w:rPr>
        <w:t xml:space="preserve"> </w:t>
      </w:r>
      <w:r w:rsidR="006B7A10" w:rsidRPr="006F6745">
        <w:rPr>
          <w:rFonts w:hint="eastAsia"/>
          <w:szCs w:val="20"/>
        </w:rPr>
        <w:t>현장기관과 연계된 사회문제해결 프로젝트 및 현장활동 지원 등</w:t>
      </w:r>
    </w:p>
    <w:p w14:paraId="1D6CC6D7" w14:textId="088AF663" w:rsidR="006B7A10" w:rsidRPr="006F6745" w:rsidRDefault="00955548" w:rsidP="006F6745">
      <w:pPr>
        <w:pStyle w:val="a3"/>
        <w:widowControl/>
        <w:numPr>
          <w:ilvl w:val="0"/>
          <w:numId w:val="7"/>
        </w:numPr>
        <w:wordWrap/>
        <w:autoSpaceDE/>
        <w:autoSpaceDN/>
        <w:spacing w:before="240" w:line="240" w:lineRule="auto"/>
        <w:ind w:leftChars="0"/>
        <w:jc w:val="left"/>
        <w:rPr>
          <w:rFonts w:eastAsiaTheme="minorHAnsi"/>
          <w:kern w:val="0"/>
          <w:szCs w:val="20"/>
        </w:rPr>
      </w:pPr>
      <w:r>
        <w:rPr>
          <w:rFonts w:hint="eastAsia"/>
          <w:szCs w:val="20"/>
        </w:rPr>
        <w:t>연구</w:t>
      </w:r>
      <w:r w:rsidR="006B7A10" w:rsidRPr="006F6745">
        <w:rPr>
          <w:rFonts w:hint="eastAsia"/>
          <w:szCs w:val="20"/>
        </w:rPr>
        <w:t xml:space="preserve">팀 </w:t>
      </w:r>
      <w:r w:rsidR="006B7A10" w:rsidRPr="006F6745">
        <w:rPr>
          <w:szCs w:val="20"/>
        </w:rPr>
        <w:t>Vis</w:t>
      </w:r>
      <w:r w:rsidR="009B2992">
        <w:rPr>
          <w:rFonts w:hint="eastAsia"/>
          <w:szCs w:val="20"/>
        </w:rPr>
        <w:t>i</w:t>
      </w:r>
      <w:r w:rsidR="006B7A10" w:rsidRPr="006F6745">
        <w:rPr>
          <w:szCs w:val="20"/>
        </w:rPr>
        <w:t xml:space="preserve">on </w:t>
      </w:r>
    </w:p>
    <w:tbl>
      <w:tblPr>
        <w:tblStyle w:val="4-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40A2" w:rsidRPr="006F6745" w14:paraId="0E7633D9" w14:textId="77777777" w:rsidTr="00955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vAlign w:val="center"/>
          </w:tcPr>
          <w:p w14:paraId="39BC78E1" w14:textId="086961F7" w:rsidR="00A140A2" w:rsidRPr="006F6745" w:rsidRDefault="00A140A2" w:rsidP="00955548">
            <w:pPr>
              <w:wordWrap/>
              <w:jc w:val="center"/>
              <w:rPr>
                <w:rFonts w:eastAsiaTheme="minorHAnsi"/>
                <w:kern w:val="0"/>
                <w:szCs w:val="20"/>
              </w:rPr>
            </w:pPr>
            <w:r w:rsidRPr="006F6745">
              <w:rPr>
                <w:rFonts w:eastAsiaTheme="minorHAnsi" w:hint="eastAsia"/>
                <w:kern w:val="0"/>
                <w:szCs w:val="20"/>
              </w:rPr>
              <w:t>개인의</w:t>
            </w:r>
            <w:r w:rsidRPr="006F6745">
              <w:rPr>
                <w:rFonts w:eastAsiaTheme="minorHAnsi"/>
                <w:kern w:val="0"/>
                <w:szCs w:val="20"/>
              </w:rPr>
              <w:t xml:space="preserve"> 기능 증진과 역량향상, 집단과 조직의 효과성 증진, 사회공동체의 기능 증진에 기여하는 심리 및 행동특징과 환경조건을 과학적으로 규명하고 개인, 집단과 조직, 그리고 전체 사회의 共繁榮에 기여할 심리학 전문인재양성</w:t>
            </w:r>
          </w:p>
        </w:tc>
      </w:tr>
    </w:tbl>
    <w:p w14:paraId="33C9939F" w14:textId="36F75A28" w:rsidR="006B7A10" w:rsidRPr="006F6745" w:rsidRDefault="00955548" w:rsidP="006F6745">
      <w:pPr>
        <w:pStyle w:val="a3"/>
        <w:widowControl/>
        <w:numPr>
          <w:ilvl w:val="0"/>
          <w:numId w:val="7"/>
        </w:numPr>
        <w:wordWrap/>
        <w:autoSpaceDE/>
        <w:autoSpaceDN/>
        <w:spacing w:before="240" w:line="240" w:lineRule="auto"/>
        <w:ind w:leftChars="0"/>
        <w:jc w:val="left"/>
        <w:rPr>
          <w:szCs w:val="20"/>
        </w:rPr>
      </w:pPr>
      <w:r>
        <w:rPr>
          <w:rFonts w:hint="eastAsia"/>
          <w:szCs w:val="20"/>
        </w:rPr>
        <w:t>연구</w:t>
      </w:r>
      <w:r w:rsidR="006B7A10" w:rsidRPr="006F6745">
        <w:rPr>
          <w:rFonts w:hint="eastAsia"/>
          <w:szCs w:val="20"/>
        </w:rPr>
        <w:t>팀 목표</w:t>
      </w:r>
      <w:r w:rsidR="00615477" w:rsidRPr="006F6745">
        <w:rPr>
          <w:rFonts w:hint="eastAsia"/>
          <w:szCs w:val="20"/>
        </w:rPr>
        <w:t xml:space="preserve"> </w:t>
      </w:r>
    </w:p>
    <w:tbl>
      <w:tblPr>
        <w:tblStyle w:val="5-1"/>
        <w:tblW w:w="5000" w:type="pct"/>
        <w:tblLook w:val="0600" w:firstRow="0" w:lastRow="0" w:firstColumn="0" w:lastColumn="0" w:noHBand="1" w:noVBand="1"/>
      </w:tblPr>
      <w:tblGrid>
        <w:gridCol w:w="1016"/>
        <w:gridCol w:w="8000"/>
      </w:tblGrid>
      <w:tr w:rsidR="006B7A10" w:rsidRPr="006F6745" w14:paraId="1E6DAB50" w14:textId="77777777" w:rsidTr="005539E2">
        <w:trPr>
          <w:trHeight w:val="964"/>
        </w:trPr>
        <w:tc>
          <w:tcPr>
            <w:tcW w:w="408" w:type="pct"/>
            <w:vAlign w:val="center"/>
            <w:hideMark/>
          </w:tcPr>
          <w:p w14:paraId="573111E7" w14:textId="77777777" w:rsidR="006B7A10" w:rsidRPr="00955548" w:rsidRDefault="006B7A10" w:rsidP="00955548">
            <w:pPr>
              <w:widowControl/>
              <w:wordWrap/>
              <w:autoSpaceDE/>
              <w:autoSpaceDN/>
              <w:jc w:val="center"/>
              <w:rPr>
                <w:b/>
                <w:bCs/>
                <w:szCs w:val="20"/>
              </w:rPr>
            </w:pPr>
            <w:r w:rsidRPr="00955548">
              <w:rPr>
                <w:rFonts w:hint="eastAsia"/>
                <w:b/>
                <w:bCs/>
                <w:szCs w:val="20"/>
              </w:rPr>
              <w:t>교육</w:t>
            </w:r>
          </w:p>
        </w:tc>
        <w:tc>
          <w:tcPr>
            <w:tcW w:w="4592" w:type="pct"/>
            <w:vAlign w:val="center"/>
            <w:hideMark/>
          </w:tcPr>
          <w:p w14:paraId="669287B9" w14:textId="1FE99863" w:rsidR="006B7A10" w:rsidRPr="006F6745" w:rsidRDefault="006B7A10" w:rsidP="00955548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6F6745">
              <w:rPr>
                <w:rFonts w:hint="eastAsia"/>
                <w:szCs w:val="20"/>
              </w:rPr>
              <w:t>인간의 기능 증진에 관한 심리학 전문지식과 실무지식 함양을 통해 학계와 사회현장의 리더를 양성하고</w:t>
            </w:r>
            <w:r w:rsidR="00955548">
              <w:rPr>
                <w:rFonts w:hint="eastAsia"/>
                <w:szCs w:val="20"/>
              </w:rPr>
              <w:t xml:space="preserve"> </w:t>
            </w:r>
            <w:r w:rsidRPr="006F6745">
              <w:rPr>
                <w:rFonts w:hint="eastAsia"/>
                <w:szCs w:val="20"/>
              </w:rPr>
              <w:t xml:space="preserve">이를 </w:t>
            </w:r>
            <w:r w:rsidR="005539E2">
              <w:rPr>
                <w:szCs w:val="20"/>
              </w:rPr>
              <w:t>’</w:t>
            </w:r>
            <w:r w:rsidRPr="006F6745">
              <w:rPr>
                <w:rFonts w:hint="eastAsia"/>
                <w:szCs w:val="20"/>
              </w:rPr>
              <w:t>학생성공</w:t>
            </w:r>
            <w:r w:rsidR="005539E2">
              <w:rPr>
                <w:szCs w:val="20"/>
              </w:rPr>
              <w:t>’</w:t>
            </w:r>
            <w:r w:rsidR="00667BDA">
              <w:rPr>
                <w:szCs w:val="20"/>
              </w:rPr>
              <w:t xml:space="preserve"> </w:t>
            </w:r>
            <w:r w:rsidRPr="006F6745">
              <w:rPr>
                <w:rFonts w:hint="eastAsia"/>
                <w:szCs w:val="20"/>
              </w:rPr>
              <w:t>모델로 정립함으로써 본교의 핵심 전략가치와 연계된 실효성 높은 교육</w:t>
            </w:r>
            <w:r w:rsidR="00667BDA">
              <w:rPr>
                <w:rFonts w:hint="eastAsia"/>
                <w:szCs w:val="20"/>
              </w:rPr>
              <w:t xml:space="preserve"> </w:t>
            </w:r>
          </w:p>
        </w:tc>
      </w:tr>
      <w:tr w:rsidR="006B7A10" w:rsidRPr="006F6745" w14:paraId="0F23D28D" w14:textId="77777777" w:rsidTr="005539E2">
        <w:trPr>
          <w:trHeight w:val="964"/>
        </w:trPr>
        <w:tc>
          <w:tcPr>
            <w:tcW w:w="408" w:type="pct"/>
            <w:vAlign w:val="center"/>
            <w:hideMark/>
          </w:tcPr>
          <w:p w14:paraId="7051CD23" w14:textId="77777777" w:rsidR="006B7A10" w:rsidRPr="00955548" w:rsidRDefault="006B7A10" w:rsidP="00955548">
            <w:pPr>
              <w:widowControl/>
              <w:wordWrap/>
              <w:autoSpaceDE/>
              <w:autoSpaceDN/>
              <w:jc w:val="center"/>
              <w:rPr>
                <w:b/>
                <w:bCs/>
                <w:szCs w:val="20"/>
              </w:rPr>
            </w:pPr>
            <w:r w:rsidRPr="00955548">
              <w:rPr>
                <w:rFonts w:hint="eastAsia"/>
                <w:b/>
                <w:bCs/>
                <w:szCs w:val="20"/>
              </w:rPr>
              <w:t>연구</w:t>
            </w:r>
          </w:p>
        </w:tc>
        <w:tc>
          <w:tcPr>
            <w:tcW w:w="4592" w:type="pct"/>
            <w:vAlign w:val="center"/>
            <w:hideMark/>
          </w:tcPr>
          <w:p w14:paraId="2D7225E0" w14:textId="4A68574A" w:rsidR="006B7A10" w:rsidRPr="006F6745" w:rsidRDefault="006B7A10" w:rsidP="00955548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6F6745">
              <w:rPr>
                <w:rFonts w:hint="eastAsia"/>
                <w:szCs w:val="20"/>
              </w:rPr>
              <w:t>개인, 집단과 조직, 공동체의 기능 증진에 기여하는 심리 및 행동특징, 환경조건에 관한 세계수준의 연구 성과를 도출하여 미래 학문가치 창출</w:t>
            </w:r>
            <w:r w:rsidR="00667BDA">
              <w:rPr>
                <w:rFonts w:hint="eastAsia"/>
                <w:szCs w:val="20"/>
              </w:rPr>
              <w:t xml:space="preserve"> </w:t>
            </w:r>
          </w:p>
        </w:tc>
      </w:tr>
      <w:tr w:rsidR="006B7A10" w:rsidRPr="006F6745" w14:paraId="5D88B200" w14:textId="77777777" w:rsidTr="005539E2">
        <w:trPr>
          <w:trHeight w:val="964"/>
        </w:trPr>
        <w:tc>
          <w:tcPr>
            <w:tcW w:w="408" w:type="pct"/>
            <w:vAlign w:val="center"/>
            <w:hideMark/>
          </w:tcPr>
          <w:p w14:paraId="6C512C55" w14:textId="77777777" w:rsidR="006B7A10" w:rsidRPr="00955548" w:rsidRDefault="006B7A10" w:rsidP="00955548">
            <w:pPr>
              <w:widowControl/>
              <w:wordWrap/>
              <w:autoSpaceDE/>
              <w:autoSpaceDN/>
              <w:jc w:val="center"/>
              <w:rPr>
                <w:b/>
                <w:bCs/>
                <w:szCs w:val="20"/>
              </w:rPr>
            </w:pPr>
            <w:r w:rsidRPr="00955548">
              <w:rPr>
                <w:rFonts w:hint="eastAsia"/>
                <w:b/>
                <w:bCs/>
                <w:szCs w:val="20"/>
              </w:rPr>
              <w:t>국제화</w:t>
            </w:r>
          </w:p>
        </w:tc>
        <w:tc>
          <w:tcPr>
            <w:tcW w:w="4592" w:type="pct"/>
            <w:vAlign w:val="center"/>
            <w:hideMark/>
          </w:tcPr>
          <w:p w14:paraId="11CC1685" w14:textId="2B376DBF" w:rsidR="006B7A10" w:rsidRPr="006F6745" w:rsidRDefault="006B7A10" w:rsidP="00955548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6F6745">
              <w:rPr>
                <w:rFonts w:hint="eastAsia"/>
                <w:szCs w:val="20"/>
              </w:rPr>
              <w:t>교육과 연구의 국제화를 통해 세계무대에서 개인과 공동체의 기능증진 문제를 과학적으로 연구하고</w:t>
            </w:r>
            <w:r w:rsidR="00955548">
              <w:rPr>
                <w:rFonts w:hint="eastAsia"/>
                <w:szCs w:val="20"/>
              </w:rPr>
              <w:t xml:space="preserve"> </w:t>
            </w:r>
            <w:r w:rsidRPr="006F6745">
              <w:rPr>
                <w:rFonts w:hint="eastAsia"/>
                <w:szCs w:val="20"/>
              </w:rPr>
              <w:t>인류공영에 이바지할 글로벌 리더 양성</w:t>
            </w:r>
            <w:r w:rsidR="00667BDA">
              <w:rPr>
                <w:rFonts w:hint="eastAsia"/>
                <w:szCs w:val="20"/>
              </w:rPr>
              <w:t xml:space="preserve"> </w:t>
            </w:r>
          </w:p>
        </w:tc>
      </w:tr>
      <w:tr w:rsidR="006B7A10" w:rsidRPr="006F6745" w14:paraId="181B2B2B" w14:textId="77777777" w:rsidTr="005539E2">
        <w:trPr>
          <w:trHeight w:val="964"/>
        </w:trPr>
        <w:tc>
          <w:tcPr>
            <w:tcW w:w="408" w:type="pct"/>
            <w:vAlign w:val="center"/>
            <w:hideMark/>
          </w:tcPr>
          <w:p w14:paraId="60218C7E" w14:textId="77777777" w:rsidR="006B7A10" w:rsidRPr="00955548" w:rsidRDefault="006B7A10" w:rsidP="00955548">
            <w:pPr>
              <w:widowControl/>
              <w:wordWrap/>
              <w:autoSpaceDE/>
              <w:autoSpaceDN/>
              <w:jc w:val="center"/>
              <w:rPr>
                <w:b/>
                <w:bCs/>
                <w:szCs w:val="20"/>
              </w:rPr>
            </w:pPr>
            <w:r w:rsidRPr="00955548">
              <w:rPr>
                <w:rFonts w:hint="eastAsia"/>
                <w:b/>
                <w:bCs/>
                <w:szCs w:val="20"/>
              </w:rPr>
              <w:t>사회공헌</w:t>
            </w:r>
          </w:p>
        </w:tc>
        <w:tc>
          <w:tcPr>
            <w:tcW w:w="4592" w:type="pct"/>
            <w:vAlign w:val="center"/>
            <w:hideMark/>
          </w:tcPr>
          <w:p w14:paraId="5FAA01FD" w14:textId="0879F994" w:rsidR="006B7A10" w:rsidRPr="006F6745" w:rsidRDefault="006B7A10" w:rsidP="00955548">
            <w:pPr>
              <w:widowControl/>
              <w:wordWrap/>
              <w:autoSpaceDE/>
              <w:autoSpaceDN/>
              <w:jc w:val="center"/>
              <w:rPr>
                <w:szCs w:val="20"/>
              </w:rPr>
            </w:pPr>
            <w:r w:rsidRPr="006F6745">
              <w:rPr>
                <w:rFonts w:hint="eastAsia"/>
                <w:szCs w:val="20"/>
              </w:rPr>
              <w:t>한국에서 개인주의 가치의 심화 및 공동체 정신의 붕괴에 따른 각종 사회문제 해결에 기여할</w:t>
            </w:r>
            <w:r w:rsidR="00955548">
              <w:rPr>
                <w:rFonts w:hint="eastAsia"/>
                <w:szCs w:val="20"/>
              </w:rPr>
              <w:t xml:space="preserve"> </w:t>
            </w:r>
            <w:r w:rsidRPr="006F6745">
              <w:rPr>
                <w:rFonts w:hint="eastAsia"/>
                <w:szCs w:val="20"/>
              </w:rPr>
              <w:t>심리학 전문 인력을 양성하여 한국에서 개인과 공동체의 共繁榮 문화창달에 기여</w:t>
            </w:r>
            <w:r w:rsidR="00667BDA">
              <w:rPr>
                <w:rFonts w:hint="eastAsia"/>
                <w:szCs w:val="20"/>
              </w:rPr>
              <w:t xml:space="preserve"> </w:t>
            </w:r>
          </w:p>
        </w:tc>
      </w:tr>
    </w:tbl>
    <w:p w14:paraId="5D3CFAB9" w14:textId="78967D8B" w:rsidR="00615477" w:rsidRPr="006F6745" w:rsidRDefault="00615477" w:rsidP="006F6745">
      <w:pPr>
        <w:pStyle w:val="a3"/>
        <w:widowControl/>
        <w:numPr>
          <w:ilvl w:val="0"/>
          <w:numId w:val="7"/>
        </w:numPr>
        <w:wordWrap/>
        <w:autoSpaceDE/>
        <w:autoSpaceDN/>
        <w:spacing w:before="240" w:line="240" w:lineRule="auto"/>
        <w:ind w:leftChars="0"/>
        <w:jc w:val="left"/>
        <w:rPr>
          <w:szCs w:val="20"/>
        </w:rPr>
      </w:pPr>
      <w:r w:rsidRPr="006F6745">
        <w:rPr>
          <w:rFonts w:hint="eastAsia"/>
          <w:szCs w:val="20"/>
        </w:rPr>
        <w:t>원서접수 및 모집요강:</w:t>
      </w:r>
      <w:r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>성균관대 입학처 홈페이지 참조</w:t>
      </w:r>
      <w:r w:rsidR="00955548">
        <w:rPr>
          <w:rFonts w:hint="eastAsia"/>
          <w:szCs w:val="20"/>
        </w:rPr>
        <w:t xml:space="preserve"> </w:t>
      </w:r>
      <w:r w:rsidRPr="006F6745">
        <w:rPr>
          <w:szCs w:val="20"/>
        </w:rPr>
        <w:t>(</w:t>
      </w:r>
      <w:hyperlink r:id="rId8" w:history="1">
        <w:r w:rsidR="00774780" w:rsidRPr="00774780">
          <w:rPr>
            <w:rStyle w:val="a5"/>
            <w:color w:val="0070C0"/>
            <w:szCs w:val="20"/>
          </w:rPr>
          <w:t>https://gradschool.skku.edu/grad/mojip/regul.htm?bbsid=grad_dataroom&amp;ctg_cd=REGUL&amp;mode=view&amp;bltn_seq=54896</w:t>
        </w:r>
      </w:hyperlink>
      <w:r w:rsidRPr="006F6745">
        <w:rPr>
          <w:szCs w:val="20"/>
        </w:rPr>
        <w:t xml:space="preserve">) </w:t>
      </w:r>
    </w:p>
    <w:p w14:paraId="5F6EE108" w14:textId="0C355973" w:rsidR="00615477" w:rsidRPr="006F6745" w:rsidRDefault="00615477" w:rsidP="006F6745">
      <w:pPr>
        <w:pStyle w:val="a3"/>
        <w:widowControl/>
        <w:numPr>
          <w:ilvl w:val="0"/>
          <w:numId w:val="7"/>
        </w:numPr>
        <w:wordWrap/>
        <w:autoSpaceDE/>
        <w:autoSpaceDN/>
        <w:spacing w:before="240" w:line="240" w:lineRule="auto"/>
        <w:ind w:leftChars="0"/>
        <w:jc w:val="left"/>
        <w:rPr>
          <w:szCs w:val="20"/>
        </w:rPr>
      </w:pPr>
      <w:r w:rsidRPr="006F6745">
        <w:rPr>
          <w:rFonts w:hint="eastAsia"/>
          <w:szCs w:val="20"/>
        </w:rPr>
        <w:t>문의:</w:t>
      </w:r>
      <w:r w:rsidRPr="006F6745">
        <w:rPr>
          <w:szCs w:val="20"/>
        </w:rPr>
        <w:t xml:space="preserve"> BK</w:t>
      </w:r>
      <w:r w:rsidR="00955548">
        <w:rPr>
          <w:szCs w:val="20"/>
        </w:rPr>
        <w:t>21</w:t>
      </w:r>
      <w:r w:rsidR="00955548">
        <w:rPr>
          <w:rFonts w:hint="eastAsia"/>
          <w:szCs w:val="20"/>
        </w:rPr>
        <w:t>연구</w:t>
      </w:r>
      <w:r w:rsidRPr="006F6745">
        <w:rPr>
          <w:rFonts w:hint="eastAsia"/>
          <w:szCs w:val="20"/>
        </w:rPr>
        <w:t>팀장 최훈석 교수</w:t>
      </w:r>
      <w:r w:rsidR="00955548">
        <w:rPr>
          <w:rFonts w:hint="eastAsia"/>
          <w:szCs w:val="20"/>
        </w:rPr>
        <w:t xml:space="preserve"> </w:t>
      </w:r>
      <w:r w:rsidRPr="006F6745">
        <w:rPr>
          <w:szCs w:val="20"/>
        </w:rPr>
        <w:t>(</w:t>
      </w:r>
      <w:hyperlink r:id="rId9" w:history="1">
        <w:r w:rsidR="00A140A2" w:rsidRPr="00F81F77">
          <w:rPr>
            <w:rFonts w:hint="eastAsia"/>
            <w:color w:val="0070C0"/>
            <w:u w:val="single"/>
          </w:rPr>
          <w:t>h</w:t>
        </w:r>
        <w:r w:rsidR="00A140A2" w:rsidRPr="00F81F77">
          <w:rPr>
            <w:color w:val="0070C0"/>
            <w:u w:val="single"/>
          </w:rPr>
          <w:t>choi@skku.edu</w:t>
        </w:r>
      </w:hyperlink>
      <w:r w:rsidR="00A140A2" w:rsidRPr="006F6745">
        <w:rPr>
          <w:szCs w:val="20"/>
        </w:rPr>
        <w:t>)</w:t>
      </w:r>
      <w:r w:rsidR="006F6745">
        <w:rPr>
          <w:szCs w:val="20"/>
        </w:rPr>
        <w:t>,</w:t>
      </w:r>
      <w:r w:rsidR="00A140A2" w:rsidRPr="006F6745">
        <w:rPr>
          <w:szCs w:val="20"/>
        </w:rPr>
        <w:t xml:space="preserve"> </w:t>
      </w:r>
      <w:r w:rsidRPr="006F6745">
        <w:rPr>
          <w:rFonts w:hint="eastAsia"/>
          <w:szCs w:val="20"/>
        </w:rPr>
        <w:t>이하연 연구원</w:t>
      </w:r>
      <w:r w:rsidR="00955548">
        <w:rPr>
          <w:rFonts w:hint="eastAsia"/>
          <w:szCs w:val="20"/>
        </w:rPr>
        <w:t xml:space="preserve"> </w:t>
      </w:r>
      <w:r w:rsidRPr="006F6745">
        <w:rPr>
          <w:szCs w:val="20"/>
        </w:rPr>
        <w:t>(</w:t>
      </w:r>
      <w:hyperlink r:id="rId10" w:history="1">
        <w:r w:rsidR="00A140A2" w:rsidRPr="00774780">
          <w:rPr>
            <w:rFonts w:hint="eastAsia"/>
            <w:color w:val="0070C0"/>
            <w:u w:val="single"/>
          </w:rPr>
          <w:t>gkeodrha@skku.edu</w:t>
        </w:r>
      </w:hyperlink>
      <w:r w:rsidRPr="006F6745">
        <w:rPr>
          <w:szCs w:val="20"/>
        </w:rPr>
        <w:t>)</w:t>
      </w:r>
      <w:r w:rsidR="006F6745">
        <w:rPr>
          <w:szCs w:val="20"/>
        </w:rPr>
        <w:t xml:space="preserve">, 심리학과 </w:t>
      </w:r>
      <w:r w:rsidR="006F6745">
        <w:rPr>
          <w:rFonts w:hint="eastAsia"/>
          <w:szCs w:val="20"/>
        </w:rPr>
        <w:t>홈페이지</w:t>
      </w:r>
      <w:r w:rsidR="00955548">
        <w:rPr>
          <w:rFonts w:hint="eastAsia"/>
          <w:szCs w:val="20"/>
        </w:rPr>
        <w:t xml:space="preserve"> </w:t>
      </w:r>
      <w:r w:rsidR="006F6745">
        <w:rPr>
          <w:szCs w:val="20"/>
        </w:rPr>
        <w:t>(</w:t>
      </w:r>
      <w:hyperlink r:id="rId11" w:history="1">
        <w:r w:rsidR="006F6745" w:rsidRPr="00774780">
          <w:rPr>
            <w:color w:val="0070C0"/>
            <w:u w:val="single"/>
          </w:rPr>
          <w:t>https://psych.skku.edu/psy/index.do</w:t>
        </w:r>
      </w:hyperlink>
      <w:r w:rsidR="006F6745">
        <w:rPr>
          <w:szCs w:val="20"/>
        </w:rPr>
        <w:t>)</w:t>
      </w:r>
      <w:r w:rsidRPr="006F6745">
        <w:rPr>
          <w:szCs w:val="20"/>
        </w:rPr>
        <w:t xml:space="preserve"> </w:t>
      </w:r>
    </w:p>
    <w:sectPr w:rsidR="00615477" w:rsidRPr="006F6745" w:rsidSect="00F81F77">
      <w:pgSz w:w="11906" w:h="16838"/>
      <w:pgMar w:top="1701" w:right="1440" w:bottom="1440" w:left="1440" w:header="851" w:footer="992" w:gutter="0"/>
      <w:pgBorders w:offsetFrom="page">
        <w:top w:val="basicWideMidline" w:sz="8" w:space="24" w:color="4472C4" w:themeColor="accent1"/>
        <w:left w:val="basicWideMidline" w:sz="8" w:space="24" w:color="4472C4" w:themeColor="accent1"/>
        <w:bottom w:val="basicWideMidline" w:sz="8" w:space="24" w:color="4472C4" w:themeColor="accent1"/>
        <w:right w:val="basicWideMidline" w:sz="8" w:space="24" w:color="4472C4" w:themeColor="accent1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5F90A" w14:textId="77777777" w:rsidR="008C45A0" w:rsidRDefault="008C45A0" w:rsidP="00F81F77">
      <w:pPr>
        <w:spacing w:after="0" w:line="240" w:lineRule="auto"/>
      </w:pPr>
      <w:r>
        <w:separator/>
      </w:r>
    </w:p>
  </w:endnote>
  <w:endnote w:type="continuationSeparator" w:id="0">
    <w:p w14:paraId="7B004718" w14:textId="77777777" w:rsidR="008C45A0" w:rsidRDefault="008C45A0" w:rsidP="00F8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10F54" w14:textId="77777777" w:rsidR="008C45A0" w:rsidRDefault="008C45A0" w:rsidP="00F81F77">
      <w:pPr>
        <w:spacing w:after="0" w:line="240" w:lineRule="auto"/>
      </w:pPr>
      <w:r>
        <w:separator/>
      </w:r>
    </w:p>
  </w:footnote>
  <w:footnote w:type="continuationSeparator" w:id="0">
    <w:p w14:paraId="076208C2" w14:textId="77777777" w:rsidR="008C45A0" w:rsidRDefault="008C45A0" w:rsidP="00F81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753"/>
    <w:multiLevelType w:val="hybridMultilevel"/>
    <w:tmpl w:val="433A6A50"/>
    <w:lvl w:ilvl="0" w:tplc="209C6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AF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046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CA5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E0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B8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43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165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AF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11345E"/>
    <w:multiLevelType w:val="hybridMultilevel"/>
    <w:tmpl w:val="1BAC0AB8"/>
    <w:lvl w:ilvl="0" w:tplc="0D7CBA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EA46563"/>
    <w:multiLevelType w:val="hybridMultilevel"/>
    <w:tmpl w:val="B0BEDC04"/>
    <w:lvl w:ilvl="0" w:tplc="13422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0B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FA5A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C5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E5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07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89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81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2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0677A5"/>
    <w:multiLevelType w:val="hybridMultilevel"/>
    <w:tmpl w:val="9B42A7C8"/>
    <w:lvl w:ilvl="0" w:tplc="4F84E13E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10641F1"/>
    <w:multiLevelType w:val="hybridMultilevel"/>
    <w:tmpl w:val="F5207D62"/>
    <w:lvl w:ilvl="0" w:tplc="9A565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7E4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00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A0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08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8B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F47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EF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B8E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651491B"/>
    <w:multiLevelType w:val="hybridMultilevel"/>
    <w:tmpl w:val="AC5258F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790162BE"/>
    <w:multiLevelType w:val="hybridMultilevel"/>
    <w:tmpl w:val="B78AA910"/>
    <w:lvl w:ilvl="0" w:tplc="3B20A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B61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EE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26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A8C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96E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A8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1A1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3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30"/>
    <w:rsid w:val="00335BDF"/>
    <w:rsid w:val="00477C30"/>
    <w:rsid w:val="005539E2"/>
    <w:rsid w:val="00615477"/>
    <w:rsid w:val="00667BDA"/>
    <w:rsid w:val="006B7A10"/>
    <w:rsid w:val="006F6745"/>
    <w:rsid w:val="00715538"/>
    <w:rsid w:val="00774780"/>
    <w:rsid w:val="00897030"/>
    <w:rsid w:val="008C45A0"/>
    <w:rsid w:val="00955548"/>
    <w:rsid w:val="009B2992"/>
    <w:rsid w:val="00A140A2"/>
    <w:rsid w:val="00AA74EE"/>
    <w:rsid w:val="00B0660F"/>
    <w:rsid w:val="00BC2EF0"/>
    <w:rsid w:val="00BC5A34"/>
    <w:rsid w:val="00D820F1"/>
    <w:rsid w:val="00F81F77"/>
    <w:rsid w:val="00F91E1D"/>
    <w:rsid w:val="00FA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5F9C2"/>
  <w15:chartTrackingRefBased/>
  <w15:docId w15:val="{A2305320-D728-4CDE-88EF-74396F72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C30"/>
    <w:pPr>
      <w:ind w:leftChars="400" w:left="800"/>
    </w:pPr>
  </w:style>
  <w:style w:type="paragraph" w:styleId="a4">
    <w:name w:val="Normal (Web)"/>
    <w:basedOn w:val="a"/>
    <w:uiPriority w:val="99"/>
    <w:semiHidden/>
    <w:unhideWhenUsed/>
    <w:rsid w:val="00477C3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1547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15477"/>
    <w:rPr>
      <w:color w:val="605E5C"/>
      <w:shd w:val="clear" w:color="auto" w:fill="E1DFDD"/>
    </w:rPr>
  </w:style>
  <w:style w:type="table" w:styleId="5-2">
    <w:name w:val="Grid Table 5 Dark Accent 2"/>
    <w:basedOn w:val="a1"/>
    <w:uiPriority w:val="50"/>
    <w:rsid w:val="00A140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1">
    <w:name w:val="Grid Table 5 Dark Accent 1"/>
    <w:basedOn w:val="a1"/>
    <w:uiPriority w:val="50"/>
    <w:rsid w:val="00A140A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a7">
    <w:name w:val="Table Grid"/>
    <w:basedOn w:val="a1"/>
    <w:uiPriority w:val="39"/>
    <w:rsid w:val="00A1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6F674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8">
    <w:name w:val="header"/>
    <w:basedOn w:val="a"/>
    <w:link w:val="Char"/>
    <w:uiPriority w:val="99"/>
    <w:unhideWhenUsed/>
    <w:rsid w:val="00F81F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F81F77"/>
  </w:style>
  <w:style w:type="paragraph" w:styleId="a9">
    <w:name w:val="footer"/>
    <w:basedOn w:val="a"/>
    <w:link w:val="Char0"/>
    <w:uiPriority w:val="99"/>
    <w:unhideWhenUsed/>
    <w:rsid w:val="00F81F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F8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3834">
          <w:marLeft w:val="677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991">
          <w:marLeft w:val="677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052">
          <w:marLeft w:val="677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588">
          <w:marLeft w:val="677"/>
          <w:marRight w:val="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school.skku.edu/grad/mojip/regul.htm?bbsid=grad_dataroom&amp;ctg_cd=REGUL&amp;mode=view&amp;bltn_seq=548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ch.skku.edu/psy/index.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keodrha@skk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choi@skku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1912-58DF-4EDB-BB2E-E01BE753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hsc</dc:creator>
  <cp:keywords/>
  <dc:description/>
  <cp:lastModifiedBy>Windows User</cp:lastModifiedBy>
  <cp:revision>2</cp:revision>
  <cp:lastPrinted>2021-03-29T08:33:00Z</cp:lastPrinted>
  <dcterms:created xsi:type="dcterms:W3CDTF">2021-03-30T00:36:00Z</dcterms:created>
  <dcterms:modified xsi:type="dcterms:W3CDTF">2021-03-30T00:36:00Z</dcterms:modified>
</cp:coreProperties>
</file>